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18"/>
          <w:szCs w:val="18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涵养人生“三个度”——岗前培训心得体会</w:t>
      </w:r>
    </w:p>
    <w:p>
      <w:pPr>
        <w:jc w:val="center"/>
        <w:rPr>
          <w:rFonts w:hint="eastAsia" w:ascii="华文中宋" w:hAnsi="华文中宋" w:eastAsia="华文中宋" w:cs="华文中宋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7月1日至7月3日，作为学院2019年新入职人员，我通过参与学院党委组织的岗前培训，进一步了解了学院基本情况、掌握了自身岗位的特点与工作要求，更加明确了自己的本职工作是落实“立德树人”根本任务，更加牢固地树立起“学高为师、身正为范”的教育者理念，更进一步地感悟了学做人师的“道”与“理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爱民副书记的“四力四沉”启发我提升学习力、思维力、凝聚力、引领力，沉淀学识、沉静思考、沉着发力、沉毅担当，厚积理论素养、锤炼理性思维、提炼思想纯度、坚持自立自强，提升信念力量、奋进争先创新、勇于攻坚克难，要坚持不懈、久久为功，积极要求自我成长。李茜处长的师德师风教育和生动的案例分享，帮助我们筑牢了高校教师道德规范和行为准则的“堤坝”，点明了教育工作者的忠诚、责任、担当和光荣使命。周志杰处长结合自身工作经验，深入浅出地讲解了学院规章制度，让我们进一步了解并遵守相关规定；迪昕老师进行了人事档案工作培训，让我们明白了档案的重要性和书写规范。祁岩部长的党务培训让我们学习了身为一名合格的中共党员，应当如何更好地起到先锋模范作用和带头表率作用、如何充分发掘学生闪光点，做好一名真正合格的高等教育工作者。史霞霞老师带领我们重新学习了廉政法规，认识了反腐斗争的新形势，做好“小贪微腐”的风险防范。李杰老师的示范课教学设计得当、精彩迭出，与课程思政进行了巧妙融合，为新教师的授课带去了启发。刘剑老师的教学制度解读让我们更进一步地了解学院的教务、教学、科研等管理制度，明确了教学工作规范和现阶段教育教学重点工作，让我们能够更快地适应岗位、更好地投入到教育教学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知人者智，自知者明，胜人者有力，自胜者强。”我认为，要想真真正正、踏踏实实地做好一名合格的教育者，就要见贤思齐、自省自励，通过不断涵养人生“三个度”，一步步实现学做人师、做好人师的宏图愿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有“热度”。身为教育工作者，我们的初心就是对教育事业的热爱和对“甘为人梯”的热忱，这种“热度”一定是发轫于心的、是源源不断的、是代代相传的、是无比神圣的。从事教师这一职业，就要用极大的热情赓续“师者”的梦想火种，做一名合格的教育者；就要用极大的热能教育学生、倾听学生、理解学生、指引学生，做一名奋进的育人者；就要用极大的热量严格自我要求，精进自我、完善自我、提升自我，不断积淀学识、积累能量，向大师学、向前辈学、向同辈学，做一名兢兢业业的教学者。只有怀着对师道传承的热爱和育人事业的热情，才能做好教师、做好教育、做好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有“温度”。身为人师，除了有对教育事业发自内心的热爱外，还要用心贴近学生、关爱学生、温暖学生，展现教育的温度。在日常面对学生时，要从内心深处培养温和宽仁的待人情怀、取之不竭的耐力与用之不竭的耐心，给予学生师者的关怀与关爱，用脉脉温情培养学生对学习的热爱、对生活的热爱，对美好事物的热爱、对光明未来的热爱。与此同时，我们还要为学生提供温暖人心的支持与帮助，用爱的温暖帮助学生摆脱困境，培养勇气、毅力与信心，滋生继续前进的力量。面对自己时，我们要涵养自身气质、锤炼师者风范，用温润如玉的气质带动学生、影响学生，与学生共同培养“书卷气”和“书生气”，共同追寻书本和知识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有“冷度”。老子在《道德经》中有述，“使我介然有知，行于大道，唯施是畏。”行走在“师者”大道上，就要有所敬、有所戒，将自身打造成一把有敬、有戒、有度的“戒尺”，践行身正为范、坚持率先垂范，引导教育学生走正道、行正事、有正气。在与学生日常相处中，要“每临大事有静气”，做好学生在学校的“主心骨”，遇事不躲避、遇责不推诿、遇难不畏惧，越到紧要关头越要沉心静气、越是吃力费劲越要凝心聚力，培养学生冷静处事、战斗到底的韧劲与毅力。要展现心中正气，用不偏不倚、守正持中的巍然正气培养学生的浩然之气，教育学生守牢初心、守住底线，培养高尚的道德情操和正义感、使命感，做遵纪守法的合格社会主义建设者与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师之道，存乎一心。只要常怀谦逊之心、奋进之心、敬畏之心，心中有“热度、温度、冷度”，在今后的生活中继续学为人师、学做人师，能够用言传身教影响学生、带动学生，就会更深刻地领悟师者的“道”与“理”，就能守得住初心、做得好工作，进而更好地为教育事业贡献出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2020年7月5日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2784C"/>
    <w:rsid w:val="459F4FC6"/>
    <w:rsid w:val="63E2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2020-07-06T06:19:00Z</dcterms:created>
  <dc:creator>未闻花暝</dc:creator>
  <cp:lastModifiedBy>未闻花暝</cp:lastModifiedBy>
  <cp:lastPrinted>2020-07-07T01:12:41Z</cp:lastPrinted>
  <dcterms:modified xsi:type="dcterms:W3CDTF">2020-07-07T01:39:32Z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